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613" w:rsidRDefault="00550A8B">
      <w:r>
        <w:rPr>
          <w:noProof/>
          <w:lang w:eastAsia="sr-Latn-RS"/>
        </w:rPr>
        <w:drawing>
          <wp:inline distT="0" distB="0" distL="0" distR="0">
            <wp:extent cx="5015688" cy="8690458"/>
            <wp:effectExtent l="0" t="0" r="0" b="0"/>
            <wp:docPr id="1" name="Picture 1" descr="C:\Users\Daca\Desktop\slik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ca\Desktop\slika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1341" cy="8700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A8B" w:rsidRDefault="00550A8B">
      <w:pPr>
        <w:rPr>
          <w:b/>
        </w:rPr>
      </w:pPr>
      <w:r>
        <w:rPr>
          <w:noProof/>
          <w:lang w:eastAsia="sr-Latn-RS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257800" cy="9099550"/>
            <wp:effectExtent l="0" t="0" r="0" b="6350"/>
            <wp:wrapSquare wrapText="bothSides"/>
            <wp:docPr id="2" name="Picture 2" descr="C:\Users\Daca\Desktop\slik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ca\Desktop\slike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648" cy="9107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textWrapping" w:clear="all"/>
      </w:r>
      <w:r>
        <w:rPr>
          <w:b/>
        </w:rPr>
        <w:lastRenderedPageBreak/>
        <w:t xml:space="preserve">I </w:t>
      </w:r>
      <w:r w:rsidRPr="00550A8B">
        <w:rPr>
          <w:b/>
        </w:rPr>
        <w:t>Read both texts on recycling, find all the technical terms you can find</w:t>
      </w:r>
      <w:r>
        <w:rPr>
          <w:b/>
        </w:rPr>
        <w:t>,</w:t>
      </w:r>
      <w:r w:rsidRPr="00550A8B">
        <w:rPr>
          <w:b/>
        </w:rPr>
        <w:t xml:space="preserve"> and translate one passage form the second text.</w:t>
      </w:r>
    </w:p>
    <w:p w:rsidR="00550A8B" w:rsidRPr="00550A8B" w:rsidRDefault="00550A8B">
      <w:pPr>
        <w:rPr>
          <w:b/>
        </w:rPr>
      </w:pPr>
      <w:r>
        <w:rPr>
          <w:b/>
        </w:rPr>
        <w:t>You do not have to do that exercise on passive voice!</w:t>
      </w:r>
      <w:bookmarkStart w:id="0" w:name="_GoBack"/>
      <w:bookmarkEnd w:id="0"/>
    </w:p>
    <w:sectPr w:rsidR="00550A8B" w:rsidRPr="00550A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A8B"/>
    <w:rsid w:val="00550A8B"/>
    <w:rsid w:val="00ED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A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A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Daca</dc:creator>
  <cp:lastModifiedBy>Daca</cp:lastModifiedBy>
  <cp:revision>1</cp:revision>
  <dcterms:created xsi:type="dcterms:W3CDTF">2020-05-11T17:17:00Z</dcterms:created>
  <dcterms:modified xsi:type="dcterms:W3CDTF">2020-05-11T17:23:00Z</dcterms:modified>
</cp:coreProperties>
</file>